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70" w:rsidRPr="006E21DC" w:rsidRDefault="00DB489D" w:rsidP="00E4584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竞选</w:t>
      </w:r>
      <w:r w:rsidR="00423570" w:rsidRPr="006E21DC">
        <w:rPr>
          <w:rFonts w:ascii="宋体" w:hAnsi="宋体" w:hint="eastAsia"/>
          <w:b/>
          <w:sz w:val="36"/>
          <w:szCs w:val="36"/>
        </w:rPr>
        <w:t>公告</w:t>
      </w:r>
    </w:p>
    <w:p w:rsidR="00423570" w:rsidRPr="006E21DC" w:rsidRDefault="00423570" w:rsidP="00423570">
      <w:pPr>
        <w:tabs>
          <w:tab w:val="left" w:pos="540"/>
        </w:tabs>
        <w:spacing w:line="360" w:lineRule="auto"/>
        <w:ind w:firstLine="560"/>
        <w:rPr>
          <w:rFonts w:ascii="宋体" w:hAnsi="宋体"/>
          <w:sz w:val="24"/>
          <w:szCs w:val="24"/>
        </w:rPr>
      </w:pPr>
      <w:r w:rsidRPr="006E21DC">
        <w:rPr>
          <w:rFonts w:ascii="宋体" w:hAnsi="宋体" w:hint="eastAsia"/>
          <w:sz w:val="24"/>
          <w:szCs w:val="24"/>
        </w:rPr>
        <w:t>根据浙江大华技术股份有限公司规定，</w:t>
      </w:r>
      <w:r w:rsidRPr="006E21DC">
        <w:rPr>
          <w:rFonts w:ascii="宋体" w:hAnsi="宋体"/>
          <w:sz w:val="24"/>
          <w:szCs w:val="24"/>
        </w:rPr>
        <w:t>就</w:t>
      </w:r>
      <w:r w:rsidR="00637A4A">
        <w:rPr>
          <w:rFonts w:ascii="宋体" w:hAnsi="宋体" w:hint="eastAsia"/>
          <w:sz w:val="24"/>
          <w:szCs w:val="24"/>
        </w:rPr>
        <w:t>PE袋</w:t>
      </w:r>
      <w:r w:rsidRPr="006E21DC">
        <w:rPr>
          <w:rFonts w:ascii="宋体" w:hAnsi="宋体"/>
          <w:sz w:val="24"/>
          <w:szCs w:val="24"/>
        </w:rPr>
        <w:t>进行</w:t>
      </w:r>
      <w:r w:rsidR="00DB489D">
        <w:rPr>
          <w:rFonts w:ascii="宋体" w:hAnsi="宋体" w:hint="eastAsia"/>
          <w:sz w:val="24"/>
          <w:szCs w:val="24"/>
        </w:rPr>
        <w:t>竞选</w:t>
      </w:r>
      <w:r w:rsidRPr="006E21DC">
        <w:rPr>
          <w:rFonts w:ascii="宋体" w:hAnsi="宋体"/>
          <w:sz w:val="24"/>
          <w:szCs w:val="24"/>
        </w:rPr>
        <w:t>，</w:t>
      </w:r>
      <w:r w:rsidRPr="006E21DC">
        <w:rPr>
          <w:rFonts w:ascii="宋体" w:hAnsi="宋体" w:hint="eastAsia"/>
          <w:sz w:val="24"/>
          <w:szCs w:val="24"/>
        </w:rPr>
        <w:t>欢迎</w:t>
      </w:r>
      <w:r w:rsidRPr="006E21DC">
        <w:rPr>
          <w:rFonts w:ascii="宋体" w:hAnsi="宋体"/>
          <w:sz w:val="24"/>
          <w:szCs w:val="24"/>
        </w:rPr>
        <w:t>合格的供应商</w:t>
      </w:r>
      <w:r w:rsidRPr="006E21DC">
        <w:rPr>
          <w:rFonts w:ascii="宋体" w:hAnsi="宋体" w:hint="eastAsia"/>
          <w:sz w:val="24"/>
          <w:szCs w:val="24"/>
        </w:rPr>
        <w:t>参加</w:t>
      </w:r>
      <w:r w:rsidRPr="006E21DC">
        <w:rPr>
          <w:rFonts w:ascii="宋体" w:hAnsi="宋体"/>
          <w:sz w:val="24"/>
          <w:szCs w:val="24"/>
        </w:rPr>
        <w:t>。</w:t>
      </w:r>
    </w:p>
    <w:p w:rsidR="00423570" w:rsidRPr="006E21DC" w:rsidRDefault="00423570" w:rsidP="00423570">
      <w:pPr>
        <w:spacing w:line="360" w:lineRule="auto"/>
        <w:rPr>
          <w:rFonts w:ascii="黑体" w:eastAsia="黑体"/>
          <w:sz w:val="32"/>
          <w:szCs w:val="32"/>
          <w:u w:val="single"/>
        </w:rPr>
      </w:pPr>
      <w:r w:rsidRPr="006E21DC">
        <w:rPr>
          <w:rFonts w:ascii="宋体" w:hAnsi="宋体" w:hint="eastAsia"/>
          <w:b/>
          <w:sz w:val="24"/>
          <w:szCs w:val="24"/>
        </w:rPr>
        <w:t>一、</w:t>
      </w:r>
      <w:r w:rsidR="00DB489D">
        <w:rPr>
          <w:rFonts w:ascii="宋体" w:hAnsi="宋体" w:hint="eastAsia"/>
          <w:b/>
          <w:sz w:val="24"/>
          <w:szCs w:val="24"/>
        </w:rPr>
        <w:t>竞选</w:t>
      </w:r>
      <w:r w:rsidRPr="006E21DC">
        <w:rPr>
          <w:rFonts w:ascii="宋体" w:hAnsi="宋体" w:hint="eastAsia"/>
          <w:b/>
          <w:sz w:val="24"/>
          <w:szCs w:val="24"/>
        </w:rPr>
        <w:t>项目编号：</w:t>
      </w:r>
      <w:r w:rsidR="000C3C2B" w:rsidRPr="000C3C2B">
        <w:rPr>
          <w:rFonts w:ascii="黑体" w:eastAsia="黑体"/>
          <w:sz w:val="32"/>
          <w:szCs w:val="32"/>
          <w:u w:val="single"/>
        </w:rPr>
        <w:t>DHZB2019050601</w:t>
      </w:r>
      <w:bookmarkStart w:id="0" w:name="_GoBack"/>
      <w:bookmarkEnd w:id="0"/>
      <w:r w:rsidRPr="006E21DC">
        <w:rPr>
          <w:rFonts w:ascii="黑体" w:eastAsia="黑体" w:hint="eastAsia"/>
          <w:sz w:val="32"/>
          <w:szCs w:val="32"/>
          <w:u w:val="single"/>
        </w:rPr>
        <w:t xml:space="preserve"> </w:t>
      </w:r>
    </w:p>
    <w:p w:rsidR="00423570" w:rsidRPr="006E21DC" w:rsidRDefault="00423570" w:rsidP="00423570">
      <w:pPr>
        <w:spacing w:line="360" w:lineRule="auto"/>
        <w:rPr>
          <w:rFonts w:ascii="宋体" w:hAnsi="宋体"/>
          <w:b/>
          <w:sz w:val="24"/>
          <w:szCs w:val="24"/>
        </w:rPr>
      </w:pPr>
      <w:r w:rsidRPr="006E21DC">
        <w:rPr>
          <w:rFonts w:ascii="宋体" w:hAnsi="宋体" w:hint="eastAsia"/>
          <w:b/>
          <w:sz w:val="24"/>
          <w:szCs w:val="24"/>
        </w:rPr>
        <w:t>二、</w:t>
      </w:r>
      <w:r w:rsidR="00DB489D">
        <w:rPr>
          <w:rFonts w:ascii="宋体" w:hAnsi="宋体" w:hint="eastAsia"/>
          <w:b/>
          <w:sz w:val="24"/>
          <w:szCs w:val="24"/>
        </w:rPr>
        <w:t>竞选</w:t>
      </w:r>
      <w:r w:rsidRPr="006E21DC">
        <w:rPr>
          <w:rFonts w:ascii="宋体" w:hAnsi="宋体" w:hint="eastAsia"/>
          <w:b/>
          <w:sz w:val="24"/>
          <w:szCs w:val="24"/>
        </w:rPr>
        <w:t>内容、用途、简要技术要求：</w:t>
      </w:r>
    </w:p>
    <w:p w:rsidR="00777F05" w:rsidRDefault="00423570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本次数量：</w:t>
      </w:r>
      <w:r w:rsidR="00637A4A">
        <w:rPr>
          <w:rFonts w:ascii="宋体" w:hAnsi="宋体" w:hint="eastAsia"/>
          <w:sz w:val="24"/>
          <w:szCs w:val="24"/>
        </w:rPr>
        <w:t>PE袋</w:t>
      </w:r>
      <w:r w:rsidR="00660305">
        <w:rPr>
          <w:rFonts w:ascii="宋体" w:hAnsi="宋体" w:hint="eastAsia"/>
          <w:sz w:val="24"/>
          <w:szCs w:val="24"/>
        </w:rPr>
        <w:t>，具体参数要求请联系统项目负责人对接</w:t>
      </w:r>
    </w:p>
    <w:tbl>
      <w:tblPr>
        <w:tblW w:w="4400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418"/>
        <w:gridCol w:w="2268"/>
      </w:tblGrid>
      <w:tr w:rsidR="005560BA" w:rsidTr="00B922BD">
        <w:trPr>
          <w:trHeight w:val="27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 w:rsidP="00B04E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DB489D" w:rsidP="00B04E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竞选</w:t>
            </w:r>
            <w:r w:rsidR="005560BA">
              <w:rPr>
                <w:rFonts w:ascii="宋体" w:hAnsi="宋体" w:hint="eastAsia"/>
                <w:color w:val="000000"/>
                <w:sz w:val="22"/>
                <w:szCs w:val="22"/>
              </w:rPr>
              <w:t>总金额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 w:rsidP="00B04E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5560BA" w:rsidTr="00B922BD">
        <w:trPr>
          <w:trHeight w:val="2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 w:rsidP="00B04E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PE袋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 w:rsidP="00B04E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615万元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 w:rsidP="00B04EC7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平面袋、立体袋、真空袋</w:t>
            </w:r>
            <w:r w:rsidR="0052507F">
              <w:rPr>
                <w:rFonts w:ascii="宋体" w:hAnsi="宋体" w:hint="eastAsia"/>
                <w:color w:val="000000"/>
                <w:sz w:val="22"/>
                <w:szCs w:val="22"/>
              </w:rPr>
              <w:t>（真空袋材质为尼龙复合LDPE）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等；</w:t>
            </w:r>
          </w:p>
          <w:p w:rsidR="00B04EC7" w:rsidRDefault="00B04EC7" w:rsidP="00B04E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5560BA" w:rsidRPr="00B04EC7" w:rsidRDefault="005560BA" w:rsidP="00B04EC7">
            <w:pPr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B04E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公差标准：</w:t>
            </w:r>
          </w:p>
          <w:p w:rsidR="0052507F" w:rsidRDefault="0052507F" w:rsidP="00B04EC7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长宽高≤500mm时，-5~+10mm；</w:t>
            </w:r>
          </w:p>
          <w:p w:rsidR="0052507F" w:rsidRPr="0052507F" w:rsidRDefault="0052507F" w:rsidP="00B04EC7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长宽高＞500mm时，-5~+15mm；</w:t>
            </w:r>
          </w:p>
        </w:tc>
      </w:tr>
    </w:tbl>
    <w:p w:rsidR="00423570" w:rsidRPr="00573557" w:rsidRDefault="00660305" w:rsidP="00930A7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</w:p>
    <w:p w:rsidR="00423570" w:rsidRPr="006E21DC" w:rsidRDefault="00423570" w:rsidP="00423570">
      <w:pPr>
        <w:spacing w:line="360" w:lineRule="auto"/>
        <w:rPr>
          <w:rFonts w:ascii="宋体" w:hAnsi="宋体"/>
          <w:b/>
          <w:sz w:val="24"/>
          <w:szCs w:val="24"/>
        </w:rPr>
      </w:pPr>
      <w:r w:rsidRPr="006E21DC">
        <w:rPr>
          <w:rFonts w:ascii="宋体" w:hAnsi="宋体" w:hint="eastAsia"/>
          <w:b/>
          <w:sz w:val="24"/>
          <w:szCs w:val="24"/>
        </w:rPr>
        <w:t>三、</w:t>
      </w:r>
      <w:r w:rsidRPr="006E21DC">
        <w:rPr>
          <w:rFonts w:ascii="宋体" w:hAnsi="宋体" w:hint="eastAsia"/>
          <w:b/>
          <w:sz w:val="24"/>
        </w:rPr>
        <w:t>投标人</w:t>
      </w:r>
      <w:r w:rsidRPr="006E21DC">
        <w:rPr>
          <w:rFonts w:ascii="宋体" w:hAnsi="宋体" w:hint="eastAsia"/>
          <w:b/>
          <w:sz w:val="24"/>
          <w:szCs w:val="24"/>
        </w:rPr>
        <w:t xml:space="preserve">的资格要求： </w:t>
      </w:r>
    </w:p>
    <w:tbl>
      <w:tblPr>
        <w:tblW w:w="626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200"/>
      </w:tblGrid>
      <w:tr w:rsidR="005560BA" w:rsidTr="005560BA">
        <w:trPr>
          <w:trHeight w:val="28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检查项</w:t>
            </w:r>
          </w:p>
        </w:tc>
      </w:tr>
      <w:tr w:rsidR="005560BA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注册资金200万</w:t>
            </w:r>
          </w:p>
        </w:tc>
      </w:tr>
      <w:tr w:rsidR="005560BA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最近年营业收入1000万</w:t>
            </w:r>
          </w:p>
        </w:tc>
      </w:tr>
      <w:tr w:rsidR="005560BA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工厂员工在20人以上 ，质量人员占比大于等于5%</w:t>
            </w:r>
          </w:p>
        </w:tc>
      </w:tr>
      <w:tr w:rsidR="005560BA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工厂整体面积不得少于1万平 </w:t>
            </w:r>
          </w:p>
        </w:tc>
      </w:tr>
      <w:tr w:rsidR="005560BA" w:rsidTr="005560BA">
        <w:trPr>
          <w:trHeight w:val="5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吹膜机至少四台，印刷机至少一台，封边机至少一台，关键工序不得外发</w:t>
            </w:r>
          </w:p>
        </w:tc>
      </w:tr>
      <w:tr w:rsidR="008D6680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680" w:rsidRDefault="008D668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680" w:rsidRPr="008D6680" w:rsidRDefault="008D6680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8D6680">
              <w:rPr>
                <w:rFonts w:ascii="宋体" w:hAnsi="宋体" w:hint="eastAsia"/>
                <w:color w:val="000000"/>
                <w:sz w:val="22"/>
                <w:szCs w:val="22"/>
              </w:rPr>
              <w:t>工厂所在地离大华指定地址车程2小时以内</w:t>
            </w:r>
          </w:p>
        </w:tc>
      </w:tr>
      <w:tr w:rsidR="005560BA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732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通过ISO9001最新版认证且在有效期内</w:t>
            </w:r>
          </w:p>
        </w:tc>
      </w:tr>
      <w:tr w:rsidR="005560BA" w:rsidTr="005560BA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732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0BA" w:rsidRDefault="005560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原材料和产品符合环保要求，有所有工序的环保许可资质</w:t>
            </w:r>
          </w:p>
        </w:tc>
      </w:tr>
    </w:tbl>
    <w:p w:rsidR="00A164D5" w:rsidRPr="005560BA" w:rsidRDefault="00A164D5" w:rsidP="00A55358">
      <w:pPr>
        <w:spacing w:line="360" w:lineRule="auto"/>
        <w:rPr>
          <w:rFonts w:ascii="宋体" w:hAnsi="宋体"/>
          <w:sz w:val="24"/>
          <w:szCs w:val="24"/>
        </w:rPr>
      </w:pPr>
    </w:p>
    <w:p w:rsidR="00423570" w:rsidRPr="006E21DC" w:rsidRDefault="00777F05" w:rsidP="0042357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423570" w:rsidRPr="006E21DC">
        <w:rPr>
          <w:rFonts w:ascii="宋体" w:hAnsi="宋体" w:hint="eastAsia"/>
          <w:b/>
          <w:sz w:val="24"/>
          <w:szCs w:val="24"/>
        </w:rPr>
        <w:t>、</w:t>
      </w:r>
      <w:r w:rsidR="00DB489D">
        <w:rPr>
          <w:rFonts w:ascii="宋体" w:hAnsi="宋体" w:hint="eastAsia"/>
          <w:b/>
          <w:sz w:val="24"/>
          <w:szCs w:val="24"/>
        </w:rPr>
        <w:t>竞选</w:t>
      </w:r>
      <w:r w:rsidR="00423570" w:rsidRPr="006E21DC">
        <w:rPr>
          <w:rFonts w:ascii="宋体" w:hAnsi="宋体" w:hint="eastAsia"/>
          <w:b/>
          <w:sz w:val="24"/>
          <w:szCs w:val="24"/>
        </w:rPr>
        <w:t>形式</w:t>
      </w:r>
    </w:p>
    <w:p w:rsidR="00423570" w:rsidRPr="006E21DC" w:rsidRDefault="00423570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E21DC">
        <w:rPr>
          <w:rFonts w:ascii="宋体" w:hAnsi="宋体" w:hint="eastAsia"/>
          <w:sz w:val="24"/>
          <w:szCs w:val="24"/>
        </w:rPr>
        <w:t>本次</w:t>
      </w:r>
      <w:r w:rsidR="00DB489D">
        <w:rPr>
          <w:rFonts w:ascii="宋体" w:hAnsi="宋体" w:hint="eastAsia"/>
          <w:sz w:val="24"/>
          <w:szCs w:val="24"/>
        </w:rPr>
        <w:t>竞选</w:t>
      </w:r>
      <w:r w:rsidRPr="006E21DC">
        <w:rPr>
          <w:rFonts w:ascii="宋体" w:hAnsi="宋体" w:hint="eastAsia"/>
          <w:sz w:val="24"/>
          <w:szCs w:val="24"/>
        </w:rPr>
        <w:t>的形式为</w:t>
      </w:r>
      <w:r w:rsidR="0016652D">
        <w:rPr>
          <w:rFonts w:ascii="宋体" w:hAnsi="宋体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公开</w:t>
      </w:r>
      <w:r w:rsidR="00A07D6A">
        <w:rPr>
          <w:rFonts w:ascii="宋体" w:hAnsi="宋体" w:hint="eastAsia"/>
          <w:sz w:val="24"/>
          <w:szCs w:val="24"/>
        </w:rPr>
        <w:t>入围</w:t>
      </w:r>
      <w:r w:rsidR="00DB489D">
        <w:rPr>
          <w:rFonts w:ascii="宋体" w:hAnsi="宋体" w:hint="eastAsia"/>
          <w:sz w:val="24"/>
          <w:szCs w:val="24"/>
        </w:rPr>
        <w:t>竞选</w:t>
      </w:r>
      <w:r w:rsidRPr="006E21DC">
        <w:rPr>
          <w:rFonts w:ascii="宋体" w:hAnsi="宋体" w:hint="eastAsia"/>
          <w:sz w:val="24"/>
          <w:szCs w:val="24"/>
        </w:rPr>
        <w:t>。</w:t>
      </w:r>
    </w:p>
    <w:p w:rsidR="00423570" w:rsidRDefault="00A55358" w:rsidP="00423570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AE697B" wp14:editId="28118C95">
            <wp:extent cx="5274310" cy="212254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58" w:rsidRPr="0016652D" w:rsidRDefault="00A55358" w:rsidP="00423570">
      <w:pPr>
        <w:spacing w:line="360" w:lineRule="auto"/>
        <w:rPr>
          <w:rFonts w:ascii="宋体" w:hAnsi="宋体"/>
          <w:sz w:val="24"/>
          <w:szCs w:val="24"/>
        </w:rPr>
      </w:pPr>
    </w:p>
    <w:p w:rsidR="00423570" w:rsidRPr="006E21DC" w:rsidRDefault="00777F05" w:rsidP="0042357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423570" w:rsidRPr="006E21DC">
        <w:rPr>
          <w:rFonts w:ascii="宋体" w:hAnsi="宋体" w:hint="eastAsia"/>
          <w:b/>
          <w:sz w:val="24"/>
          <w:szCs w:val="24"/>
        </w:rPr>
        <w:t>、</w:t>
      </w:r>
      <w:r w:rsidR="00DB489D">
        <w:rPr>
          <w:rFonts w:ascii="宋体" w:hAnsi="宋体" w:hint="eastAsia"/>
          <w:b/>
          <w:sz w:val="24"/>
          <w:szCs w:val="24"/>
        </w:rPr>
        <w:t>竞选</w:t>
      </w:r>
      <w:r w:rsidR="00423570" w:rsidRPr="006E21DC">
        <w:rPr>
          <w:rFonts w:ascii="宋体" w:hAnsi="宋体" w:hint="eastAsia"/>
          <w:b/>
          <w:sz w:val="24"/>
          <w:szCs w:val="24"/>
        </w:rPr>
        <w:t>时间及地点</w:t>
      </w:r>
    </w:p>
    <w:p w:rsidR="00423570" w:rsidRPr="006E21DC" w:rsidRDefault="00DB489D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竞选</w:t>
      </w:r>
      <w:r w:rsidR="00423570">
        <w:rPr>
          <w:rFonts w:ascii="宋体" w:hAnsi="宋体" w:hint="eastAsia"/>
          <w:sz w:val="24"/>
          <w:szCs w:val="24"/>
        </w:rPr>
        <w:t>报名截止时间：</w:t>
      </w:r>
      <w:r w:rsidR="00AC4407">
        <w:rPr>
          <w:rFonts w:ascii="宋体" w:hAnsi="宋体" w:hint="eastAsia"/>
          <w:sz w:val="24"/>
          <w:szCs w:val="24"/>
        </w:rPr>
        <w:t>2019/</w:t>
      </w:r>
      <w:r w:rsidR="00FC7C2C">
        <w:rPr>
          <w:rFonts w:ascii="宋体" w:hAnsi="宋体" w:hint="eastAsia"/>
          <w:sz w:val="24"/>
          <w:szCs w:val="24"/>
        </w:rPr>
        <w:t>5</w:t>
      </w:r>
      <w:r w:rsidR="00AC4407">
        <w:rPr>
          <w:rFonts w:ascii="宋体" w:hAnsi="宋体" w:hint="eastAsia"/>
          <w:sz w:val="24"/>
          <w:szCs w:val="24"/>
        </w:rPr>
        <w:t>/</w:t>
      </w:r>
      <w:r w:rsidR="00D84808">
        <w:rPr>
          <w:rFonts w:ascii="宋体" w:hAnsi="宋体" w:hint="eastAsia"/>
          <w:sz w:val="24"/>
          <w:szCs w:val="24"/>
        </w:rPr>
        <w:t>15</w:t>
      </w:r>
    </w:p>
    <w:p w:rsidR="00423570" w:rsidRDefault="00423570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924D3A">
        <w:rPr>
          <w:rFonts w:ascii="宋体" w:hAnsi="宋体" w:hint="eastAsia"/>
          <w:sz w:val="24"/>
          <w:szCs w:val="24"/>
        </w:rPr>
        <w:t>2019/</w:t>
      </w:r>
      <w:r w:rsidR="003E1C7B">
        <w:rPr>
          <w:rFonts w:ascii="宋体" w:hAnsi="宋体" w:hint="eastAsia"/>
          <w:sz w:val="24"/>
          <w:szCs w:val="24"/>
        </w:rPr>
        <w:t>5/</w:t>
      </w:r>
      <w:r w:rsidR="00D84808">
        <w:rPr>
          <w:rFonts w:ascii="宋体" w:hAnsi="宋体" w:hint="eastAsia"/>
          <w:sz w:val="24"/>
          <w:szCs w:val="24"/>
        </w:rPr>
        <w:t>22</w:t>
      </w:r>
    </w:p>
    <w:p w:rsidR="00423570" w:rsidRPr="006E21DC" w:rsidRDefault="00423570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开标地点：</w:t>
      </w:r>
      <w:r w:rsidRPr="00777F05">
        <w:rPr>
          <w:rFonts w:ascii="宋体" w:hAnsi="宋体" w:hint="eastAsia"/>
          <w:sz w:val="24"/>
          <w:szCs w:val="24"/>
        </w:rPr>
        <w:t>浙江省杭州市滨江区滨安路11</w:t>
      </w:r>
      <w:r w:rsidR="00777F05">
        <w:rPr>
          <w:rFonts w:ascii="宋体" w:hAnsi="宋体" w:hint="eastAsia"/>
          <w:sz w:val="24"/>
          <w:szCs w:val="24"/>
        </w:rPr>
        <w:t>81</w:t>
      </w:r>
      <w:r w:rsidRPr="00777F05">
        <w:rPr>
          <w:rFonts w:ascii="宋体" w:hAnsi="宋体" w:hint="eastAsia"/>
          <w:sz w:val="24"/>
          <w:szCs w:val="24"/>
        </w:rPr>
        <w:t>号。</w:t>
      </w:r>
    </w:p>
    <w:p w:rsidR="00423570" w:rsidRDefault="00423570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备注：以上时间为我公司计划时间，具体时间如有调整另行通知</w:t>
      </w:r>
    </w:p>
    <w:p w:rsidR="00423570" w:rsidRPr="006E21DC" w:rsidRDefault="00423570" w:rsidP="004235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23570" w:rsidRPr="006E21DC" w:rsidRDefault="00777F05" w:rsidP="0042357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="00423570" w:rsidRPr="006E21DC">
        <w:rPr>
          <w:rFonts w:ascii="宋体" w:hAnsi="宋体" w:hint="eastAsia"/>
          <w:b/>
          <w:sz w:val="24"/>
          <w:szCs w:val="24"/>
        </w:rPr>
        <w:t>、联系方式</w:t>
      </w:r>
    </w:p>
    <w:p w:rsidR="00423570" w:rsidRPr="006E21DC" w:rsidRDefault="00423570" w:rsidP="0042357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单位：浙江大华技术股份有限公司</w:t>
      </w:r>
    </w:p>
    <w:p w:rsidR="00423570" w:rsidRPr="006E21DC" w:rsidRDefault="00423570" w:rsidP="0042357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地址：浙江省杭州市滨安路11</w:t>
      </w:r>
      <w:r w:rsidR="00777F05">
        <w:rPr>
          <w:rFonts w:ascii="宋体" w:hAnsi="宋体" w:hint="eastAsia"/>
          <w:sz w:val="24"/>
        </w:rPr>
        <w:t>81</w:t>
      </w:r>
      <w:r w:rsidRPr="006E21DC">
        <w:rPr>
          <w:rFonts w:ascii="宋体" w:hAnsi="宋体" w:hint="eastAsia"/>
          <w:sz w:val="24"/>
        </w:rPr>
        <w:t>号</w:t>
      </w:r>
    </w:p>
    <w:p w:rsidR="00423570" w:rsidRPr="006E21DC" w:rsidRDefault="00423570" w:rsidP="0042357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联系电话：</w:t>
      </w:r>
      <w:r w:rsidR="00357F43">
        <w:rPr>
          <w:rFonts w:ascii="宋体" w:hAnsi="宋体" w:hint="eastAsia"/>
          <w:sz w:val="24"/>
          <w:szCs w:val="24"/>
        </w:rPr>
        <w:t>18100188233</w:t>
      </w:r>
    </w:p>
    <w:p w:rsidR="00423570" w:rsidRPr="006E21DC" w:rsidRDefault="00423570" w:rsidP="00423570">
      <w:pPr>
        <w:spacing w:line="360" w:lineRule="auto"/>
        <w:jc w:val="left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 xml:space="preserve">    联系人：</w:t>
      </w:r>
      <w:r w:rsidR="00357F43">
        <w:rPr>
          <w:rFonts w:ascii="宋体" w:hAnsi="宋体" w:hint="eastAsia"/>
          <w:sz w:val="24"/>
          <w:szCs w:val="24"/>
        </w:rPr>
        <w:t>姜佳奇</w:t>
      </w:r>
    </w:p>
    <w:p w:rsidR="00423570" w:rsidRPr="006E21DC" w:rsidRDefault="00423570" w:rsidP="00423570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 w:rsidRPr="006E21DC">
        <w:rPr>
          <w:rFonts w:ascii="宋体" w:hAnsi="宋体" w:hint="eastAsia"/>
          <w:sz w:val="24"/>
        </w:rPr>
        <w:t xml:space="preserve">    Email地址：</w:t>
      </w:r>
      <w:r w:rsidR="00357F43">
        <w:rPr>
          <w:rFonts w:ascii="宋体" w:hAnsi="宋体" w:hint="eastAsia"/>
          <w:sz w:val="24"/>
          <w:szCs w:val="24"/>
        </w:rPr>
        <w:t>jiang</w:t>
      </w:r>
      <w:r w:rsidR="00930A78">
        <w:rPr>
          <w:rFonts w:ascii="宋体" w:hAnsi="宋体" w:hint="eastAsia"/>
          <w:sz w:val="24"/>
          <w:szCs w:val="24"/>
        </w:rPr>
        <w:t>_</w:t>
      </w:r>
      <w:r w:rsidR="00357F43">
        <w:rPr>
          <w:rFonts w:ascii="宋体" w:hAnsi="宋体" w:hint="eastAsia"/>
          <w:sz w:val="24"/>
          <w:szCs w:val="24"/>
        </w:rPr>
        <w:t>jiaqi</w:t>
      </w:r>
      <w:r w:rsidR="00930A78">
        <w:rPr>
          <w:rFonts w:ascii="宋体" w:hAnsi="宋体" w:hint="eastAsia"/>
          <w:sz w:val="24"/>
          <w:szCs w:val="24"/>
        </w:rPr>
        <w:t>@dahuatech.com</w:t>
      </w:r>
      <w:r w:rsidRPr="006E21DC">
        <w:rPr>
          <w:rFonts w:ascii="宋体" w:hAnsi="宋体" w:hint="eastAsia"/>
          <w:sz w:val="24"/>
        </w:rPr>
        <w:t xml:space="preserve">            </w:t>
      </w:r>
      <w:r w:rsidRPr="006E21DC">
        <w:rPr>
          <w:rFonts w:ascii="宋体" w:hAnsi="宋体"/>
          <w:sz w:val="24"/>
        </w:rPr>
        <w:t xml:space="preserve">     </w:t>
      </w:r>
      <w:r w:rsidRPr="006E21DC">
        <w:rPr>
          <w:rFonts w:ascii="宋体" w:hAnsi="宋体" w:hint="eastAsia"/>
          <w:sz w:val="24"/>
        </w:rPr>
        <w:t xml:space="preserve">                                       </w:t>
      </w:r>
    </w:p>
    <w:p w:rsidR="00423570" w:rsidRPr="006E21DC" w:rsidRDefault="00423570" w:rsidP="0042357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423570" w:rsidRPr="006E21DC" w:rsidRDefault="00777F05" w:rsidP="00423570">
      <w:pPr>
        <w:spacing w:line="360" w:lineRule="auto"/>
        <w:rPr>
          <w:rFonts w:ascii="宋体" w:eastAsia="新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="00423570" w:rsidRPr="006E21DC">
        <w:rPr>
          <w:rFonts w:ascii="宋体" w:hAnsi="宋体" w:hint="eastAsia"/>
          <w:b/>
          <w:sz w:val="24"/>
          <w:szCs w:val="24"/>
        </w:rPr>
        <w:t>、</w:t>
      </w:r>
      <w:r w:rsidR="00423570" w:rsidRPr="006E21DC">
        <w:rPr>
          <w:rFonts w:ascii="新宋体" w:eastAsia="新宋体" w:hAnsi="新宋体" w:hint="eastAsia"/>
          <w:b/>
          <w:sz w:val="28"/>
        </w:rPr>
        <w:t>投标保证金：</w:t>
      </w:r>
      <w:r w:rsidR="00423570" w:rsidRPr="006E21DC">
        <w:rPr>
          <w:rFonts w:ascii="宋体" w:eastAsia="新宋体" w:hAnsi="宋体" w:hint="eastAsia"/>
          <w:b/>
          <w:bCs/>
          <w:sz w:val="24"/>
        </w:rPr>
        <w:t xml:space="preserve"> </w:t>
      </w:r>
    </w:p>
    <w:p w:rsidR="00423570" w:rsidRPr="006E21DC" w:rsidRDefault="005560BA" w:rsidP="00423570">
      <w:pPr>
        <w:spacing w:line="360" w:lineRule="auto"/>
        <w:ind w:left="741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highlight w:val="yellow"/>
        </w:rPr>
        <w:t>1</w:t>
      </w:r>
      <w:r w:rsidR="006B44FF">
        <w:rPr>
          <w:rFonts w:ascii="宋体" w:hAnsi="宋体" w:hint="eastAsia"/>
          <w:sz w:val="24"/>
          <w:highlight w:val="yellow"/>
        </w:rPr>
        <w:t>0</w:t>
      </w:r>
      <w:r w:rsidR="008531BC">
        <w:rPr>
          <w:rFonts w:ascii="宋体" w:hAnsi="宋体" w:hint="eastAsia"/>
          <w:sz w:val="24"/>
          <w:highlight w:val="yellow"/>
        </w:rPr>
        <w:t>0</w:t>
      </w:r>
      <w:r w:rsidR="00423570" w:rsidRPr="00777F05">
        <w:rPr>
          <w:rFonts w:ascii="宋体" w:hAnsi="宋体" w:hint="eastAsia"/>
          <w:sz w:val="24"/>
          <w:highlight w:val="yellow"/>
        </w:rPr>
        <w:t>000元（</w:t>
      </w:r>
      <w:r>
        <w:rPr>
          <w:rFonts w:ascii="宋体" w:hAnsi="宋体" w:hint="eastAsia"/>
          <w:sz w:val="24"/>
          <w:highlight w:val="yellow"/>
        </w:rPr>
        <w:t>壹</w:t>
      </w:r>
      <w:r w:rsidR="008531BC">
        <w:rPr>
          <w:rFonts w:ascii="宋体" w:hAnsi="宋体" w:hint="eastAsia"/>
          <w:sz w:val="24"/>
          <w:highlight w:val="yellow"/>
        </w:rPr>
        <w:t>拾</w:t>
      </w:r>
      <w:r w:rsidR="00423570" w:rsidRPr="00777F05">
        <w:rPr>
          <w:rFonts w:ascii="宋体" w:hAnsi="宋体" w:hint="eastAsia"/>
          <w:sz w:val="24"/>
          <w:highlight w:val="yellow"/>
        </w:rPr>
        <w:t>万元人民币）</w:t>
      </w:r>
      <w:r w:rsidR="00423570" w:rsidRPr="006E21DC">
        <w:rPr>
          <w:rFonts w:ascii="宋体" w:hAnsi="宋体" w:hint="eastAsia"/>
          <w:sz w:val="24"/>
        </w:rPr>
        <w:t>。</w:t>
      </w:r>
    </w:p>
    <w:p w:rsidR="00423570" w:rsidRPr="006E21DC" w:rsidRDefault="00423570" w:rsidP="00423570">
      <w:pPr>
        <w:widowControl/>
        <w:spacing w:before="60" w:after="60" w:line="360" w:lineRule="auto"/>
        <w:ind w:left="741" w:right="60"/>
        <w:jc w:val="left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交付方式:</w:t>
      </w:r>
      <w:r>
        <w:rPr>
          <w:rFonts w:ascii="宋体" w:hAnsi="宋体" w:hint="eastAsia"/>
          <w:sz w:val="24"/>
        </w:rPr>
        <w:t>电汇至：</w:t>
      </w:r>
      <w:r w:rsidRPr="006E21DC">
        <w:rPr>
          <w:rFonts w:ascii="宋体" w:hAnsi="宋体" w:hint="eastAsia"/>
          <w:sz w:val="24"/>
        </w:rPr>
        <w:t>浙江大华技术股份有限公司</w:t>
      </w:r>
      <w:r w:rsidRPr="006E21DC">
        <w:rPr>
          <w:rFonts w:hint="eastAsia"/>
        </w:rPr>
        <w:t>指</w:t>
      </w:r>
      <w:r w:rsidRPr="006E21DC">
        <w:rPr>
          <w:rFonts w:ascii="宋体" w:hAnsi="宋体" w:hint="eastAsia"/>
          <w:sz w:val="24"/>
        </w:rPr>
        <w:t>定的保证金账户</w:t>
      </w:r>
    </w:p>
    <w:p w:rsidR="00423570" w:rsidRPr="006E21DC" w:rsidRDefault="00423570" w:rsidP="00423570">
      <w:pPr>
        <w:spacing w:line="360" w:lineRule="auto"/>
        <w:ind w:left="741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账 户 名：浙江大华技术股份有限公司</w:t>
      </w:r>
    </w:p>
    <w:p w:rsidR="00423570" w:rsidRPr="006E21DC" w:rsidRDefault="00423570" w:rsidP="00423570">
      <w:pPr>
        <w:spacing w:line="360" w:lineRule="auto"/>
        <w:ind w:left="741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账   号：</w:t>
      </w:r>
      <w:r w:rsidRPr="006E21DC">
        <w:rPr>
          <w:rFonts w:ascii="宋体" w:hAnsi="宋体"/>
          <w:sz w:val="24"/>
        </w:rPr>
        <w:t>3300 1616 7350 5602 0258</w:t>
      </w:r>
    </w:p>
    <w:p w:rsidR="00423570" w:rsidRPr="006E21DC" w:rsidRDefault="00423570" w:rsidP="00423570">
      <w:pPr>
        <w:spacing w:line="360" w:lineRule="auto"/>
        <w:ind w:left="741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开 户 行：建行杭州市高新支行</w:t>
      </w:r>
    </w:p>
    <w:p w:rsidR="00423570" w:rsidRPr="00EF3ED8" w:rsidRDefault="00423570" w:rsidP="00423570">
      <w:pPr>
        <w:spacing w:line="360" w:lineRule="auto"/>
        <w:ind w:left="741"/>
        <w:rPr>
          <w:rFonts w:ascii="宋体" w:hAnsi="宋体"/>
          <w:b/>
          <w:sz w:val="24"/>
        </w:rPr>
      </w:pPr>
      <w:r w:rsidRPr="00EF3ED8">
        <w:rPr>
          <w:rFonts w:ascii="宋体" w:hAnsi="宋体" w:hint="eastAsia"/>
          <w:b/>
          <w:sz w:val="24"/>
        </w:rPr>
        <w:t>需备注为</w:t>
      </w:r>
      <w:r>
        <w:rPr>
          <w:rFonts w:ascii="宋体" w:hAnsi="宋体" w:hint="eastAsia"/>
          <w:b/>
          <w:sz w:val="24"/>
        </w:rPr>
        <w:t>“</w:t>
      </w:r>
      <w:r w:rsidR="00637A4A">
        <w:rPr>
          <w:rFonts w:ascii="宋体" w:hAnsi="宋体" w:hint="eastAsia"/>
          <w:b/>
          <w:sz w:val="24"/>
          <w:highlight w:val="yellow"/>
        </w:rPr>
        <w:t>PE袋</w:t>
      </w:r>
      <w:r w:rsidRPr="0093053A">
        <w:rPr>
          <w:rFonts w:ascii="宋体" w:hAnsi="宋体" w:hint="eastAsia"/>
          <w:b/>
          <w:sz w:val="24"/>
          <w:highlight w:val="yellow"/>
        </w:rPr>
        <w:t>投标保证金</w:t>
      </w:r>
      <w:r>
        <w:rPr>
          <w:rFonts w:ascii="宋体" w:hAnsi="宋体" w:hint="eastAsia"/>
          <w:b/>
          <w:sz w:val="24"/>
        </w:rPr>
        <w:t>”</w:t>
      </w:r>
    </w:p>
    <w:p w:rsidR="00423570" w:rsidRPr="006E21DC" w:rsidRDefault="00423570" w:rsidP="00423570">
      <w:pPr>
        <w:spacing w:line="360" w:lineRule="auto"/>
        <w:ind w:left="741"/>
        <w:rPr>
          <w:rFonts w:ascii="宋体" w:hAnsi="宋体"/>
          <w:sz w:val="24"/>
        </w:rPr>
      </w:pPr>
      <w:r w:rsidRPr="006E21DC">
        <w:rPr>
          <w:rFonts w:ascii="宋体" w:hAnsi="宋体" w:hint="eastAsia"/>
          <w:sz w:val="24"/>
        </w:rPr>
        <w:t>投标正式结束并宣布中标供应商后：未中标方15</w:t>
      </w:r>
      <w:r w:rsidR="00A07D6A">
        <w:rPr>
          <w:rFonts w:ascii="宋体" w:hAnsi="宋体" w:hint="eastAsia"/>
          <w:sz w:val="24"/>
        </w:rPr>
        <w:t>个工作日之内退还保证</w:t>
      </w:r>
      <w:r w:rsidR="00A07D6A">
        <w:rPr>
          <w:rFonts w:ascii="宋体" w:hAnsi="宋体" w:hint="eastAsia"/>
          <w:sz w:val="24"/>
        </w:rPr>
        <w:lastRenderedPageBreak/>
        <w:t>金；中标方投标保证金转为质量保证金。</w:t>
      </w:r>
    </w:p>
    <w:p w:rsidR="00423570" w:rsidRDefault="00E4584B" w:rsidP="00423570">
      <w:pPr>
        <w:spacing w:line="360" w:lineRule="auto"/>
        <w:ind w:left="741"/>
        <w:rPr>
          <w:rFonts w:ascii="宋体" w:hAnsi="宋体"/>
          <w:b/>
          <w:sz w:val="24"/>
        </w:rPr>
      </w:pPr>
      <w:r w:rsidRPr="00E4584B">
        <w:rPr>
          <w:rFonts w:ascii="宋体" w:hAnsi="宋体" w:hint="eastAsia"/>
          <w:b/>
          <w:sz w:val="24"/>
        </w:rPr>
        <w:t>备注</w:t>
      </w:r>
      <w:r>
        <w:rPr>
          <w:rFonts w:ascii="宋体" w:hAnsi="宋体" w:hint="eastAsia"/>
          <w:b/>
          <w:sz w:val="24"/>
        </w:rPr>
        <w:t>:出现以下情况，将列入我司黑名单且永不启用</w:t>
      </w:r>
    </w:p>
    <w:p w:rsidR="00E4584B" w:rsidRPr="00A25916" w:rsidRDefault="00DB489D" w:rsidP="00A25916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竞选</w:t>
      </w:r>
      <w:r w:rsidR="00E4584B" w:rsidRPr="00A25916">
        <w:rPr>
          <w:rFonts w:ascii="宋体" w:hAnsi="宋体" w:hint="eastAsia"/>
          <w:sz w:val="24"/>
        </w:rPr>
        <w:t>过程中贿赂我司人员，我公司规定将处罚该供应商涉及金额的10倍作为违约金，同步取消合作列入黑名单永不启用，并给与举报人员奖励相应金额的5倍。</w:t>
      </w:r>
    </w:p>
    <w:p w:rsidR="00A25916" w:rsidRPr="00A25916" w:rsidRDefault="00A25916" w:rsidP="00A25916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A25916">
        <w:rPr>
          <w:rFonts w:ascii="宋体" w:hAnsi="宋体" w:hint="eastAsia"/>
          <w:sz w:val="24"/>
        </w:rPr>
        <w:t>供应商/个人在</w:t>
      </w:r>
      <w:r w:rsidR="00DB489D">
        <w:rPr>
          <w:rFonts w:ascii="宋体" w:hAnsi="宋体" w:hint="eastAsia"/>
          <w:sz w:val="24"/>
        </w:rPr>
        <w:t>竞选</w:t>
      </w:r>
      <w:r w:rsidRPr="00A25916">
        <w:rPr>
          <w:rFonts w:ascii="宋体" w:hAnsi="宋体" w:hint="eastAsia"/>
          <w:sz w:val="24"/>
        </w:rPr>
        <w:t>中，有恶意虚报、串标等保证金将不予以返且列入供应商黑名单库永不启用。</w:t>
      </w:r>
    </w:p>
    <w:p w:rsidR="00A25916" w:rsidRPr="00A25916" w:rsidRDefault="00DB489D" w:rsidP="00A25916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竞选</w:t>
      </w:r>
      <w:r w:rsidR="00A25916" w:rsidRPr="00A25916">
        <w:rPr>
          <w:rFonts w:ascii="宋体" w:hAnsi="宋体" w:hint="eastAsia"/>
          <w:sz w:val="24"/>
        </w:rPr>
        <w:t>结果未公布前，禁止</w:t>
      </w:r>
      <w:r w:rsidR="008C66A6">
        <w:rPr>
          <w:rFonts w:ascii="宋体" w:hAnsi="宋体" w:hint="eastAsia"/>
          <w:sz w:val="24"/>
        </w:rPr>
        <w:t>参</w:t>
      </w:r>
      <w:r w:rsidR="00A25916" w:rsidRPr="00A25916">
        <w:rPr>
          <w:rFonts w:ascii="宋体" w:hAnsi="宋体" w:hint="eastAsia"/>
          <w:sz w:val="24"/>
        </w:rPr>
        <w:t>标供应商向我司相关人员询问</w:t>
      </w:r>
      <w:r>
        <w:rPr>
          <w:rFonts w:ascii="宋体" w:hAnsi="宋体" w:hint="eastAsia"/>
          <w:sz w:val="24"/>
        </w:rPr>
        <w:t>竞选</w:t>
      </w:r>
      <w:r w:rsidR="00A25916" w:rsidRPr="00A25916">
        <w:rPr>
          <w:rFonts w:ascii="宋体" w:hAnsi="宋体" w:hint="eastAsia"/>
          <w:sz w:val="24"/>
        </w:rPr>
        <w:t>中标单品、价格等信息。</w:t>
      </w:r>
    </w:p>
    <w:p w:rsidR="00A25916" w:rsidRPr="00A25916" w:rsidRDefault="00A25916" w:rsidP="00A25916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A25916">
        <w:rPr>
          <w:rFonts w:ascii="宋体" w:hAnsi="宋体" w:hint="eastAsia"/>
          <w:sz w:val="24"/>
        </w:rPr>
        <w:t>若中标后不能按照中标价格执行、不按双方达成一致的标准及合同条款执行等违约情况，将立刻停止合作，保证金将不予以返还且列入供应商黑名单库永不启用。</w:t>
      </w:r>
    </w:p>
    <w:p w:rsidR="00A25916" w:rsidRPr="00A25916" w:rsidRDefault="00A25916" w:rsidP="00A25916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A25916">
        <w:rPr>
          <w:rFonts w:ascii="宋体" w:hAnsi="宋体" w:hint="eastAsia"/>
          <w:sz w:val="24"/>
        </w:rPr>
        <w:t>产品资质证件、发票造假。</w:t>
      </w:r>
    </w:p>
    <w:p w:rsidR="00E4584B" w:rsidRPr="006E21DC" w:rsidRDefault="00E4584B" w:rsidP="00423570">
      <w:pPr>
        <w:spacing w:line="360" w:lineRule="auto"/>
        <w:ind w:left="741"/>
        <w:rPr>
          <w:rFonts w:ascii="宋体" w:hAnsi="宋体"/>
          <w:sz w:val="24"/>
        </w:rPr>
      </w:pPr>
    </w:p>
    <w:p w:rsidR="00423570" w:rsidRPr="006E21DC" w:rsidRDefault="00777F05" w:rsidP="00423570">
      <w:pPr>
        <w:spacing w:line="360" w:lineRule="auto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八</w:t>
      </w:r>
      <w:r w:rsidR="00423570" w:rsidRPr="006E21DC">
        <w:rPr>
          <w:rFonts w:ascii="宋体" w:hAnsi="宋体" w:hint="eastAsia"/>
          <w:b/>
          <w:sz w:val="28"/>
          <w:szCs w:val="24"/>
        </w:rPr>
        <w:t>、投诉渠道：</w:t>
      </w:r>
    </w:p>
    <w:p w:rsidR="00423570" w:rsidRPr="006E21DC" w:rsidRDefault="00423570" w:rsidP="00423570">
      <w:pPr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 w:rsidRPr="006E21DC">
        <w:rPr>
          <w:rFonts w:ascii="新宋体" w:eastAsia="新宋体" w:hAnsi="新宋体" w:hint="eastAsia"/>
          <w:sz w:val="24"/>
          <w:szCs w:val="24"/>
        </w:rPr>
        <w:t>内审部举报途径为：</w:t>
      </w:r>
    </w:p>
    <w:p w:rsidR="00423570" w:rsidRPr="006E21DC" w:rsidRDefault="00423570" w:rsidP="00423570">
      <w:pPr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 w:rsidRPr="006E21DC">
        <w:rPr>
          <w:rFonts w:ascii="新宋体" w:eastAsia="新宋体" w:hAnsi="新宋体" w:hint="eastAsia"/>
          <w:sz w:val="24"/>
          <w:szCs w:val="24"/>
        </w:rPr>
        <w:t>投诉举报电话：0571-28816326</w:t>
      </w:r>
    </w:p>
    <w:p w:rsidR="00423570" w:rsidRPr="006E21DC" w:rsidRDefault="00423570" w:rsidP="00423570">
      <w:pPr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投</w:t>
      </w:r>
      <w:r w:rsidRPr="006E21DC">
        <w:rPr>
          <w:rFonts w:ascii="新宋体" w:eastAsia="新宋体" w:hAnsi="新宋体" w:hint="eastAsia"/>
          <w:sz w:val="24"/>
          <w:szCs w:val="24"/>
        </w:rPr>
        <w:t>诉举报邮箱：jbrx@dahuatech.com</w:t>
      </w:r>
    </w:p>
    <w:p w:rsidR="00423570" w:rsidRPr="006E21DC" w:rsidRDefault="00423570" w:rsidP="00423570">
      <w:pPr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 w:rsidRPr="006E21DC">
        <w:rPr>
          <w:rFonts w:ascii="新宋体" w:eastAsia="新宋体" w:hAnsi="新宋体" w:hint="eastAsia"/>
          <w:sz w:val="24"/>
          <w:szCs w:val="24"/>
        </w:rPr>
        <w:t>通讯地址：浙江省杭州市滨江区滨安路1199号A6楼内审部</w:t>
      </w:r>
    </w:p>
    <w:p w:rsidR="00423570" w:rsidRPr="006E21DC" w:rsidRDefault="00423570" w:rsidP="00423570">
      <w:pPr>
        <w:spacing w:line="360" w:lineRule="auto"/>
        <w:ind w:firstLineChars="300" w:firstLine="720"/>
        <w:rPr>
          <w:rFonts w:ascii="新宋体" w:eastAsia="新宋体" w:hAnsi="新宋体"/>
          <w:sz w:val="24"/>
          <w:szCs w:val="24"/>
        </w:rPr>
      </w:pPr>
      <w:r w:rsidRPr="006E21DC">
        <w:rPr>
          <w:rFonts w:ascii="新宋体" w:eastAsia="新宋体" w:hAnsi="新宋体" w:hint="eastAsia"/>
          <w:sz w:val="24"/>
          <w:szCs w:val="24"/>
        </w:rPr>
        <w:t>邮政编码：310052</w:t>
      </w:r>
    </w:p>
    <w:p w:rsidR="00853F54" w:rsidRPr="008C66A6" w:rsidRDefault="00423570" w:rsidP="008C66A6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6E21DC">
        <w:rPr>
          <w:rFonts w:ascii="宋体" w:hAnsi="宋体" w:hint="eastAsia"/>
          <w:sz w:val="24"/>
        </w:rPr>
        <w:t xml:space="preserve">   </w:t>
      </w:r>
      <w:r w:rsidRPr="006E21DC">
        <w:rPr>
          <w:rFonts w:ascii="宋体" w:hAnsi="宋体"/>
          <w:sz w:val="24"/>
        </w:rPr>
        <w:t xml:space="preserve">     </w:t>
      </w:r>
      <w:r w:rsidRPr="006E21DC">
        <w:rPr>
          <w:rFonts w:ascii="宋体" w:hAnsi="宋体" w:hint="eastAsia"/>
          <w:sz w:val="24"/>
        </w:rPr>
        <w:t xml:space="preserve">                                       </w:t>
      </w:r>
    </w:p>
    <w:sectPr w:rsidR="00853F54" w:rsidRPr="008C66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E3" w:rsidRDefault="004D0DE3" w:rsidP="004448EE">
      <w:r>
        <w:separator/>
      </w:r>
    </w:p>
  </w:endnote>
  <w:endnote w:type="continuationSeparator" w:id="0">
    <w:p w:rsidR="004D0DE3" w:rsidRDefault="004D0DE3" w:rsidP="004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E3" w:rsidRDefault="004D0DE3" w:rsidP="004448EE">
      <w:r>
        <w:separator/>
      </w:r>
    </w:p>
  </w:footnote>
  <w:footnote w:type="continuationSeparator" w:id="0">
    <w:p w:rsidR="004D0DE3" w:rsidRDefault="004D0DE3" w:rsidP="0044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EE" w:rsidRDefault="004D0DE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149e30df_1_1_2" o:spid="_x0000_s2055" type="#_x0000_t136" style="position:absolute;left:0;text-align:left;margin-left:0;margin-top:0;width:300pt;height:30pt;rotation:315;z-index:251658240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30pt;v-text-kern:t" trim="t" fitpath="t" string="24141 大华 2019-03-27"/>
          <o:lock v:ext="edit" aspectratio="t"/>
          <w10:wrap side="largest" anchorx="margin" anchory="margin"/>
        </v:shape>
      </w:pict>
    </w:r>
    <w:r w:rsidR="004448EE">
      <w:rPr>
        <w:noProof/>
      </w:rPr>
      <w:drawing>
        <wp:inline distT="0" distB="0" distL="0" distR="0" wp14:anchorId="55F57E73" wp14:editId="4600D89F">
          <wp:extent cx="544043" cy="161925"/>
          <wp:effectExtent l="0" t="0" r="889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53" cy="162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8EE">
      <w:rPr>
        <w:rFonts w:hint="eastAsia"/>
      </w:rPr>
      <w:t xml:space="preserve">                                                          </w:t>
    </w:r>
    <w:r w:rsidR="004448EE">
      <w:rPr>
        <w:rFonts w:hint="eastAsia"/>
      </w:rPr>
      <w:t>浙江大华技术股份有限公司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158"/>
    <w:multiLevelType w:val="hybridMultilevel"/>
    <w:tmpl w:val="0E4607C4"/>
    <w:lvl w:ilvl="0" w:tplc="8858F8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47288"/>
    <w:multiLevelType w:val="hybridMultilevel"/>
    <w:tmpl w:val="7B2E1B76"/>
    <w:lvl w:ilvl="0" w:tplc="8ABA8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154F4"/>
    <w:multiLevelType w:val="hybridMultilevel"/>
    <w:tmpl w:val="F09AEC82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473E77"/>
    <w:multiLevelType w:val="hybridMultilevel"/>
    <w:tmpl w:val="4EC42E44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92642D"/>
    <w:multiLevelType w:val="hybridMultilevel"/>
    <w:tmpl w:val="612C569A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F24ADF"/>
    <w:multiLevelType w:val="hybridMultilevel"/>
    <w:tmpl w:val="7D188AD4"/>
    <w:lvl w:ilvl="0" w:tplc="979810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180674"/>
    <w:multiLevelType w:val="hybridMultilevel"/>
    <w:tmpl w:val="413E7B72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A0E5D"/>
    <w:multiLevelType w:val="hybridMultilevel"/>
    <w:tmpl w:val="5DAE6A62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E27387"/>
    <w:multiLevelType w:val="hybridMultilevel"/>
    <w:tmpl w:val="BA98CC60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331319"/>
    <w:multiLevelType w:val="hybridMultilevel"/>
    <w:tmpl w:val="F09296D6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27515"/>
    <w:multiLevelType w:val="hybridMultilevel"/>
    <w:tmpl w:val="E910A40A"/>
    <w:lvl w:ilvl="0" w:tplc="04090011">
      <w:start w:val="1"/>
      <w:numFmt w:val="decimal"/>
      <w:lvlText w:val="%1)"/>
      <w:lvlJc w:val="left"/>
      <w:pPr>
        <w:ind w:left="1161" w:hanging="420"/>
      </w:p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abstractNum w:abstractNumId="11">
    <w:nsid w:val="54CB338B"/>
    <w:multiLevelType w:val="hybridMultilevel"/>
    <w:tmpl w:val="06E0145A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305AAA"/>
    <w:multiLevelType w:val="hybridMultilevel"/>
    <w:tmpl w:val="413E7B72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7E4F1F"/>
    <w:multiLevelType w:val="hybridMultilevel"/>
    <w:tmpl w:val="B2E8F2CE"/>
    <w:lvl w:ilvl="0" w:tplc="1B2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CA"/>
    <w:rsid w:val="00002CE1"/>
    <w:rsid w:val="00023963"/>
    <w:rsid w:val="00052A65"/>
    <w:rsid w:val="00055305"/>
    <w:rsid w:val="0007339F"/>
    <w:rsid w:val="0009284C"/>
    <w:rsid w:val="000A00EE"/>
    <w:rsid w:val="000A056B"/>
    <w:rsid w:val="000A05E2"/>
    <w:rsid w:val="000A52AB"/>
    <w:rsid w:val="000A75B5"/>
    <w:rsid w:val="000C3C2B"/>
    <w:rsid w:val="000D7D63"/>
    <w:rsid w:val="000E3E7B"/>
    <w:rsid w:val="000E7540"/>
    <w:rsid w:val="001052DC"/>
    <w:rsid w:val="00110F5C"/>
    <w:rsid w:val="00115EE6"/>
    <w:rsid w:val="001214A2"/>
    <w:rsid w:val="0016047D"/>
    <w:rsid w:val="00161044"/>
    <w:rsid w:val="0016652D"/>
    <w:rsid w:val="001801A1"/>
    <w:rsid w:val="001863F0"/>
    <w:rsid w:val="001B17B5"/>
    <w:rsid w:val="001C4178"/>
    <w:rsid w:val="00234221"/>
    <w:rsid w:val="00234954"/>
    <w:rsid w:val="002377AE"/>
    <w:rsid w:val="00240F10"/>
    <w:rsid w:val="00251A1D"/>
    <w:rsid w:val="00261E15"/>
    <w:rsid w:val="00263EC1"/>
    <w:rsid w:val="00277294"/>
    <w:rsid w:val="002A1D03"/>
    <w:rsid w:val="002B7C7F"/>
    <w:rsid w:val="002C7934"/>
    <w:rsid w:val="002E5BD4"/>
    <w:rsid w:val="003205D3"/>
    <w:rsid w:val="00357F43"/>
    <w:rsid w:val="00395B68"/>
    <w:rsid w:val="003D3437"/>
    <w:rsid w:val="003E1C7B"/>
    <w:rsid w:val="003E65D1"/>
    <w:rsid w:val="003F0847"/>
    <w:rsid w:val="004009A4"/>
    <w:rsid w:val="00417D94"/>
    <w:rsid w:val="00423570"/>
    <w:rsid w:val="004432C5"/>
    <w:rsid w:val="004448EE"/>
    <w:rsid w:val="0045419D"/>
    <w:rsid w:val="00477856"/>
    <w:rsid w:val="004914A4"/>
    <w:rsid w:val="004A2EA2"/>
    <w:rsid w:val="004D0DE3"/>
    <w:rsid w:val="004E535A"/>
    <w:rsid w:val="004F416C"/>
    <w:rsid w:val="0052507F"/>
    <w:rsid w:val="00542268"/>
    <w:rsid w:val="005560BA"/>
    <w:rsid w:val="00560AC2"/>
    <w:rsid w:val="00564734"/>
    <w:rsid w:val="005732CD"/>
    <w:rsid w:val="005B08C0"/>
    <w:rsid w:val="005B2701"/>
    <w:rsid w:val="005B3C64"/>
    <w:rsid w:val="00630933"/>
    <w:rsid w:val="00637A4A"/>
    <w:rsid w:val="0064207B"/>
    <w:rsid w:val="00660305"/>
    <w:rsid w:val="00660639"/>
    <w:rsid w:val="0066307F"/>
    <w:rsid w:val="006638DE"/>
    <w:rsid w:val="00665158"/>
    <w:rsid w:val="0068140E"/>
    <w:rsid w:val="00685A2C"/>
    <w:rsid w:val="006B44FF"/>
    <w:rsid w:val="006C2B55"/>
    <w:rsid w:val="006E756B"/>
    <w:rsid w:val="0070082E"/>
    <w:rsid w:val="0072116C"/>
    <w:rsid w:val="007245D3"/>
    <w:rsid w:val="00725D8A"/>
    <w:rsid w:val="00737446"/>
    <w:rsid w:val="00752ECB"/>
    <w:rsid w:val="007727F5"/>
    <w:rsid w:val="00777AA9"/>
    <w:rsid w:val="00777F05"/>
    <w:rsid w:val="007C6654"/>
    <w:rsid w:val="007E27BA"/>
    <w:rsid w:val="0080707E"/>
    <w:rsid w:val="00814EFB"/>
    <w:rsid w:val="0081556E"/>
    <w:rsid w:val="008166AA"/>
    <w:rsid w:val="008520E3"/>
    <w:rsid w:val="008531BC"/>
    <w:rsid w:val="00853F54"/>
    <w:rsid w:val="00855CE1"/>
    <w:rsid w:val="00862275"/>
    <w:rsid w:val="00866E5F"/>
    <w:rsid w:val="00867C28"/>
    <w:rsid w:val="0087601E"/>
    <w:rsid w:val="00884576"/>
    <w:rsid w:val="008B7EBA"/>
    <w:rsid w:val="008C66A6"/>
    <w:rsid w:val="008D4418"/>
    <w:rsid w:val="008D6680"/>
    <w:rsid w:val="00917131"/>
    <w:rsid w:val="00923A04"/>
    <w:rsid w:val="00924D3A"/>
    <w:rsid w:val="00930A78"/>
    <w:rsid w:val="009379CA"/>
    <w:rsid w:val="009718D5"/>
    <w:rsid w:val="00981D4A"/>
    <w:rsid w:val="0098324E"/>
    <w:rsid w:val="00990E3A"/>
    <w:rsid w:val="0099364B"/>
    <w:rsid w:val="009A64A1"/>
    <w:rsid w:val="009A7EFB"/>
    <w:rsid w:val="009B29C0"/>
    <w:rsid w:val="009D5D22"/>
    <w:rsid w:val="00A07D6A"/>
    <w:rsid w:val="00A164D5"/>
    <w:rsid w:val="00A25916"/>
    <w:rsid w:val="00A3315C"/>
    <w:rsid w:val="00A33705"/>
    <w:rsid w:val="00A471B1"/>
    <w:rsid w:val="00A55358"/>
    <w:rsid w:val="00A80371"/>
    <w:rsid w:val="00A91685"/>
    <w:rsid w:val="00AA3034"/>
    <w:rsid w:val="00AA580B"/>
    <w:rsid w:val="00AB1CEA"/>
    <w:rsid w:val="00AC4407"/>
    <w:rsid w:val="00AC582D"/>
    <w:rsid w:val="00AD3FF4"/>
    <w:rsid w:val="00AE055D"/>
    <w:rsid w:val="00AE5537"/>
    <w:rsid w:val="00B04EC7"/>
    <w:rsid w:val="00B81D8A"/>
    <w:rsid w:val="00B922BD"/>
    <w:rsid w:val="00BC270E"/>
    <w:rsid w:val="00BE18F6"/>
    <w:rsid w:val="00BF4BDA"/>
    <w:rsid w:val="00C11F0C"/>
    <w:rsid w:val="00C26917"/>
    <w:rsid w:val="00C27C15"/>
    <w:rsid w:val="00C47C12"/>
    <w:rsid w:val="00C53A3B"/>
    <w:rsid w:val="00CB6DC6"/>
    <w:rsid w:val="00D06E83"/>
    <w:rsid w:val="00D14ECA"/>
    <w:rsid w:val="00D15A2D"/>
    <w:rsid w:val="00D51B96"/>
    <w:rsid w:val="00D772E6"/>
    <w:rsid w:val="00D84808"/>
    <w:rsid w:val="00D85AB3"/>
    <w:rsid w:val="00DB489D"/>
    <w:rsid w:val="00DB4E5F"/>
    <w:rsid w:val="00E17DB5"/>
    <w:rsid w:val="00E321B0"/>
    <w:rsid w:val="00E45367"/>
    <w:rsid w:val="00E4584B"/>
    <w:rsid w:val="00EC7479"/>
    <w:rsid w:val="00EF3065"/>
    <w:rsid w:val="00F264FF"/>
    <w:rsid w:val="00F34284"/>
    <w:rsid w:val="00F545BB"/>
    <w:rsid w:val="00F600BE"/>
    <w:rsid w:val="00F62392"/>
    <w:rsid w:val="00F81E06"/>
    <w:rsid w:val="00F94349"/>
    <w:rsid w:val="00FA293E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9C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44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4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8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48E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48EE"/>
    <w:rPr>
      <w:sz w:val="18"/>
      <w:szCs w:val="18"/>
    </w:rPr>
  </w:style>
  <w:style w:type="table" w:styleId="a7">
    <w:name w:val="Table Grid"/>
    <w:basedOn w:val="a1"/>
    <w:uiPriority w:val="59"/>
    <w:rsid w:val="0045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9C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44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4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8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48E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48EE"/>
    <w:rPr>
      <w:sz w:val="18"/>
      <w:szCs w:val="18"/>
    </w:rPr>
  </w:style>
  <w:style w:type="table" w:styleId="a7">
    <w:name w:val="Table Grid"/>
    <w:basedOn w:val="a1"/>
    <w:uiPriority w:val="59"/>
    <w:rsid w:val="0045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王韬3</dc:creator>
  <cp:lastModifiedBy>admin1</cp:lastModifiedBy>
  <cp:revision>20</cp:revision>
  <cp:lastPrinted>2019-04-01T11:20:00Z</cp:lastPrinted>
  <dcterms:created xsi:type="dcterms:W3CDTF">2019-04-28T01:58:00Z</dcterms:created>
  <dcterms:modified xsi:type="dcterms:W3CDTF">2019-05-06T01:11:00Z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f2457f7f_mFV0yz84ISk0OcpOk3v+rHvoRUg=_8QYrr2RsezYyP95Ok3H8q0TFDE4oiuBCZxWSMrTUQv7rgrLWfau6Ib1i5uCuUX/3nVmCWJPqXr9D+V2vcMqZtOgFyg==_01680748</vt:lpwstr>
  </property>
  <property fmtid="{D5CDD505-2E9C-101B-9397-08002B2CF9AE}" pid="3" name="GSEDS_TWMT">
    <vt:lpwstr>d46a6755_b77b54e0_149e30dfa9609f7fcb694e3ca8f7648a6e70ea31d755a8e1518883f7b687e40d</vt:lpwstr>
  </property>
</Properties>
</file>